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9D2" w14:textId="2F66A3FC" w:rsidR="00FD290F" w:rsidRDefault="00162E6F" w:rsidP="001A788B">
      <w:pPr>
        <w:rPr>
          <w:rFonts w:ascii="Arial" w:hAnsi="Arial" w:cs="Arial"/>
          <w:b/>
          <w:bCs/>
          <w:sz w:val="32"/>
          <w:szCs w:val="32"/>
        </w:rPr>
      </w:pPr>
      <w:r w:rsidRPr="00BB03F2">
        <w:rPr>
          <w:noProof/>
        </w:rPr>
        <w:drawing>
          <wp:inline distT="0" distB="0" distL="0" distR="0" wp14:anchorId="0FADC002" wp14:editId="17ABCED1">
            <wp:extent cx="3200400" cy="685800"/>
            <wp:effectExtent l="0" t="0" r="0" b="0"/>
            <wp:docPr id="3" name="Bild 4" descr="P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PST_LOGO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C13F7" w14:textId="3FAC585C" w:rsidR="00FD290F" w:rsidRDefault="00FD290F" w:rsidP="001A788B">
      <w:pPr>
        <w:rPr>
          <w:rFonts w:ascii="Arial" w:hAnsi="Arial" w:cs="Arial"/>
          <w:b/>
          <w:bCs/>
          <w:sz w:val="32"/>
          <w:szCs w:val="32"/>
        </w:rPr>
      </w:pPr>
    </w:p>
    <w:p w14:paraId="7374E8DC" w14:textId="2ED06A16" w:rsidR="0074536A" w:rsidRPr="00FD290F" w:rsidRDefault="0074536A" w:rsidP="001A788B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  <w:r w:rsidRPr="0047168D">
        <w:rPr>
          <w:rFonts w:ascii="Arial" w:hAnsi="Arial" w:cs="Arial"/>
        </w:rPr>
        <w:t xml:space="preserve"> (Art. 21 </w:t>
      </w:r>
      <w:proofErr w:type="spellStart"/>
      <w:r w:rsidRPr="0047168D">
        <w:rPr>
          <w:rFonts w:ascii="Arial" w:hAnsi="Arial" w:cs="Arial"/>
        </w:rPr>
        <w:t>Abs</w:t>
      </w:r>
      <w:proofErr w:type="spellEnd"/>
      <w:r w:rsidRPr="0047168D">
        <w:rPr>
          <w:rFonts w:ascii="Arial" w:hAnsi="Arial" w:cs="Arial"/>
        </w:rPr>
        <w:t xml:space="preserve"> 2 </w:t>
      </w:r>
      <w:proofErr w:type="spellStart"/>
      <w:r w:rsidRPr="0047168D">
        <w:rPr>
          <w:rFonts w:ascii="Arial" w:hAnsi="Arial" w:cs="Arial"/>
        </w:rPr>
        <w:t>SchG</w:t>
      </w:r>
      <w:proofErr w:type="spellEnd"/>
      <w:r w:rsidRPr="0047168D">
        <w:rPr>
          <w:rFonts w:ascii="Arial" w:hAnsi="Arial" w:cs="Arial"/>
        </w:rPr>
        <w:t xml:space="preserve"> und Art. 36a SchR)</w:t>
      </w:r>
    </w:p>
    <w:p w14:paraId="357EFF23" w14:textId="56E98E71" w:rsidR="0074536A" w:rsidRPr="0047168D" w:rsidRDefault="0074536A" w:rsidP="00682AB7">
      <w:pPr>
        <w:spacing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(kumulierbar) pro Schuljahr (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>) nicht zur Schule schicken.</w:t>
      </w:r>
      <w:r w:rsidR="00682AB7" w:rsidRPr="0047168D">
        <w:rPr>
          <w:rFonts w:ascii="Arial" w:hAnsi="Arial" w:cs="Arial"/>
        </w:rPr>
        <w:br/>
      </w:r>
    </w:p>
    <w:p w14:paraId="096DB701" w14:textId="77777777" w:rsidR="00F749A4" w:rsidRDefault="0074536A" w:rsidP="00F749A4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Jokertagen</w:t>
      </w:r>
      <w:proofErr w:type="spellEnd"/>
    </w:p>
    <w:p w14:paraId="3AC16F11" w14:textId="68E369D9" w:rsidR="00F749A4" w:rsidRDefault="0074536A" w:rsidP="00240315">
      <w:pPr>
        <w:spacing w:line="240" w:lineRule="auto"/>
        <w:ind w:right="-284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 an die Klassenlehrperson</w:t>
      </w:r>
      <w:r w:rsidR="00211B1C">
        <w:rPr>
          <w:rFonts w:ascii="Arial" w:hAnsi="Arial" w:cs="Arial"/>
        </w:rPr>
        <w:t>en</w:t>
      </w:r>
      <w:r w:rsidR="00682AB7" w:rsidRPr="0047168D">
        <w:rPr>
          <w:rFonts w:ascii="Arial" w:hAnsi="Arial" w:cs="Arial"/>
        </w:rPr>
        <w:t>.</w:t>
      </w:r>
      <w:r w:rsidR="00211B1C">
        <w:rPr>
          <w:rFonts w:ascii="Arial" w:hAnsi="Arial" w:cs="Arial"/>
        </w:rPr>
        <w:t xml:space="preserve"> </w:t>
      </w:r>
    </w:p>
    <w:p w14:paraId="776097D3" w14:textId="3983E0C8" w:rsidR="00211B1C" w:rsidRDefault="00211B1C" w:rsidP="00240315">
      <w:pPr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Für jedes Kind der Familie muss ein Formular ausgefüllt werden.</w:t>
      </w:r>
    </w:p>
    <w:p w14:paraId="594562F3" w14:textId="232AC482" w:rsidR="00682AB7" w:rsidRPr="00F749A4" w:rsidRDefault="00682AB7" w:rsidP="00240315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1814"/>
        <w:gridCol w:w="22"/>
        <w:gridCol w:w="1318"/>
        <w:gridCol w:w="248"/>
        <w:gridCol w:w="425"/>
        <w:gridCol w:w="709"/>
        <w:gridCol w:w="1275"/>
      </w:tblGrid>
      <w:tr w:rsidR="0074536A" w:rsidRPr="0047168D" w14:paraId="16C67AA7" w14:textId="77777777" w:rsidTr="00321C63">
        <w:trPr>
          <w:trHeight w:val="454"/>
        </w:trPr>
        <w:tc>
          <w:tcPr>
            <w:tcW w:w="2694" w:type="dxa"/>
            <w:tcBorders>
              <w:top w:val="nil"/>
              <w:left w:val="nil"/>
            </w:tcBorders>
          </w:tcPr>
          <w:p w14:paraId="4A1A3A17" w14:textId="77777777" w:rsidR="0074536A" w:rsidRPr="0047168D" w:rsidRDefault="0074536A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6B33672F" w14:textId="367BC4AD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91" w:type="dxa"/>
            <w:gridSpan w:val="3"/>
          </w:tcPr>
          <w:p w14:paraId="2E0A6651" w14:textId="1E42BDF8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984" w:type="dxa"/>
            <w:gridSpan w:val="2"/>
          </w:tcPr>
          <w:p w14:paraId="60040F29" w14:textId="2675FC66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74536A" w:rsidRPr="0047168D" w14:paraId="5FEA69EB" w14:textId="77777777" w:rsidTr="00321C63">
        <w:trPr>
          <w:trHeight w:val="454"/>
        </w:trPr>
        <w:tc>
          <w:tcPr>
            <w:tcW w:w="2694" w:type="dxa"/>
          </w:tcPr>
          <w:p w14:paraId="575C1B94" w14:textId="01730B16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836" w:type="dxa"/>
            <w:gridSpan w:val="2"/>
          </w:tcPr>
          <w:p w14:paraId="039ADE7A" w14:textId="012F808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67559C66" w14:textId="2239E8CE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5A5DEA17" w14:textId="2823D9E4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76EB9E68" w14:textId="77777777" w:rsidTr="00321C63">
        <w:trPr>
          <w:trHeight w:val="454"/>
        </w:trPr>
        <w:tc>
          <w:tcPr>
            <w:tcW w:w="2694" w:type="dxa"/>
          </w:tcPr>
          <w:p w14:paraId="095CDC06" w14:textId="37A26443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836" w:type="dxa"/>
            <w:gridSpan w:val="2"/>
          </w:tcPr>
          <w:p w14:paraId="4A7193E4" w14:textId="18B6FF97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02437723" w14:textId="6FD5ED60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713E1D01" w14:textId="128DE27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090F401A" w14:textId="77777777" w:rsidTr="00321C63">
        <w:trPr>
          <w:trHeight w:val="454"/>
        </w:trPr>
        <w:tc>
          <w:tcPr>
            <w:tcW w:w="2694" w:type="dxa"/>
          </w:tcPr>
          <w:p w14:paraId="47AF8DD9" w14:textId="3678287C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836" w:type="dxa"/>
            <w:gridSpan w:val="2"/>
          </w:tcPr>
          <w:p w14:paraId="34E18B29" w14:textId="33780ED3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4BA468C1" w14:textId="64B97105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7D538B2D" w14:textId="4DB9913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67A290B" w14:textId="77777777" w:rsidTr="00321C63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EBAFAF5" w14:textId="7A95BFCE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763A6E61" w14:textId="6BEB2CD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  <w:tcBorders>
                  <w:bottom w:val="single" w:sz="4" w:space="0" w:color="auto"/>
                </w:tcBorders>
              </w:tcPr>
              <w:p w14:paraId="3AA9763A" w14:textId="3F3CF759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122953A2" w14:textId="309989FB" w:rsidR="0074536A" w:rsidRPr="0018234E" w:rsidRDefault="00FF55CE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AB53C7C" w14:textId="77777777" w:rsidTr="00321C63">
        <w:trPr>
          <w:trHeight w:val="113"/>
        </w:trPr>
        <w:tc>
          <w:tcPr>
            <w:tcW w:w="2694" w:type="dxa"/>
            <w:tcBorders>
              <w:right w:val="nil"/>
            </w:tcBorders>
          </w:tcPr>
          <w:p w14:paraId="7BD13196" w14:textId="77777777" w:rsidR="0074536A" w:rsidRPr="0047168D" w:rsidRDefault="0074536A" w:rsidP="00D06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3683C02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70D2DD95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</w:tcPr>
          <w:p w14:paraId="648B9A8F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</w:tr>
      <w:tr w:rsidR="00321C63" w:rsidRPr="0047168D" w14:paraId="2E7D407C" w14:textId="77777777" w:rsidTr="00321C63">
        <w:trPr>
          <w:trHeight w:val="454"/>
        </w:trPr>
        <w:tc>
          <w:tcPr>
            <w:tcW w:w="2694" w:type="dxa"/>
          </w:tcPr>
          <w:p w14:paraId="1B897F68" w14:textId="5C594CC8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012B91BB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F1C5B7B" w14:textId="08319B11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1275" w:type="dxa"/>
          </w:tcPr>
          <w:p w14:paraId="2C17F776" w14:textId="3CDBC2A2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82AB7" w:rsidRPr="0047168D" w14:paraId="14D32475" w14:textId="77777777" w:rsidTr="00321C63">
        <w:trPr>
          <w:trHeight w:val="454"/>
        </w:trPr>
        <w:tc>
          <w:tcPr>
            <w:tcW w:w="2694" w:type="dxa"/>
          </w:tcPr>
          <w:p w14:paraId="7D9C9987" w14:textId="1B6CBE0B" w:rsidR="00682AB7" w:rsidRPr="0047168D" w:rsidRDefault="00682AB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5811" w:type="dxa"/>
            <w:gridSpan w:val="7"/>
          </w:tcPr>
          <w:p w14:paraId="7783C2C0" w14:textId="197F5C64" w:rsidR="00682AB7" w:rsidRPr="0047168D" w:rsidRDefault="001D5F5C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EndPr/>
              <w:sdtContent>
                <w:r w:rsidR="00B864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7FDE77" wp14:editId="0E0BE915">
                      <wp:extent cx="3546281" cy="300984"/>
                      <wp:effectExtent l="0" t="0" r="0" b="444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68A0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D068A0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68A0" w:rsidRPr="0047168D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EF3E8D2" w14:textId="6F4E1453" w:rsidR="0074536A" w:rsidRPr="0047168D" w:rsidRDefault="0074536A" w:rsidP="0074536A">
      <w:pPr>
        <w:rPr>
          <w:rFonts w:ascii="Arial" w:hAnsi="Arial" w:cs="Arial"/>
        </w:rPr>
      </w:pPr>
    </w:p>
    <w:p w14:paraId="46E78BAB" w14:textId="070FC025" w:rsidR="0074536A" w:rsidRPr="0047168D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t>Hinweis:</w:t>
      </w: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diesen 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 xml:space="preserve"> bezogen werden: 25.8.2022, während schulischen Aktivitäten</w:t>
      </w:r>
      <w:r w:rsidR="00A7068C">
        <w:rPr>
          <w:rFonts w:ascii="Arial" w:hAnsi="Arial" w:cs="Arial"/>
        </w:rPr>
        <w:t xml:space="preserve"> (</w:t>
      </w:r>
      <w:r w:rsidR="0024391B">
        <w:rPr>
          <w:rFonts w:ascii="Arial" w:hAnsi="Arial" w:cs="Arial"/>
        </w:rPr>
        <w:t>Schulausflüge, Schulreisen, Lan</w:t>
      </w:r>
      <w:r w:rsidR="001858EE">
        <w:rPr>
          <w:rFonts w:ascii="Arial" w:hAnsi="Arial" w:cs="Arial"/>
        </w:rPr>
        <w:t>d</w:t>
      </w:r>
      <w:r w:rsidR="0024391B">
        <w:rPr>
          <w:rFonts w:ascii="Arial" w:hAnsi="Arial" w:cs="Arial"/>
        </w:rPr>
        <w:t>schulwochen, Proj</w:t>
      </w:r>
      <w:r w:rsidR="001858EE">
        <w:rPr>
          <w:rFonts w:ascii="Arial" w:hAnsi="Arial" w:cs="Arial"/>
        </w:rPr>
        <w:t>e</w:t>
      </w:r>
      <w:r w:rsidR="0024391B">
        <w:rPr>
          <w:rFonts w:ascii="Arial" w:hAnsi="Arial" w:cs="Arial"/>
        </w:rPr>
        <w:t xml:space="preserve">ktwochen, </w:t>
      </w:r>
      <w:r w:rsidR="001858EE">
        <w:rPr>
          <w:rFonts w:ascii="Arial" w:hAnsi="Arial" w:cs="Arial"/>
        </w:rPr>
        <w:t xml:space="preserve">Schullager, </w:t>
      </w:r>
      <w:r w:rsidR="00F65426">
        <w:rPr>
          <w:rFonts w:ascii="Arial" w:hAnsi="Arial" w:cs="Arial"/>
        </w:rPr>
        <w:t>Sport- und Kulturtagen),</w:t>
      </w:r>
      <w:r w:rsidRPr="0047168D">
        <w:rPr>
          <w:rFonts w:ascii="Arial" w:hAnsi="Arial" w:cs="Arial"/>
        </w:rPr>
        <w:t xml:space="preserve"> Zuweisungsprüfung der 8H am 14.3.2023, </w:t>
      </w:r>
      <w:r w:rsidR="00300F1B">
        <w:rPr>
          <w:rFonts w:ascii="Arial" w:hAnsi="Arial" w:cs="Arial"/>
        </w:rPr>
        <w:t>Pilotproj</w:t>
      </w:r>
      <w:r w:rsidR="00C452AA">
        <w:rPr>
          <w:rFonts w:ascii="Arial" w:hAnsi="Arial" w:cs="Arial"/>
        </w:rPr>
        <w:t>e</w:t>
      </w:r>
      <w:r w:rsidR="00300F1B">
        <w:rPr>
          <w:rFonts w:ascii="Arial" w:hAnsi="Arial" w:cs="Arial"/>
        </w:rPr>
        <w:t xml:space="preserve">kt Checks an einem Tag in </w:t>
      </w:r>
      <w:r w:rsidR="00C452AA">
        <w:rPr>
          <w:rFonts w:ascii="Arial" w:hAnsi="Arial" w:cs="Arial"/>
        </w:rPr>
        <w:t>allen</w:t>
      </w:r>
      <w:r w:rsidR="00300F1B">
        <w:rPr>
          <w:rFonts w:ascii="Arial" w:hAnsi="Arial" w:cs="Arial"/>
        </w:rPr>
        <w:t xml:space="preserve"> 7</w:t>
      </w:r>
      <w:r w:rsidR="00300F1B" w:rsidRPr="00D2289C">
        <w:rPr>
          <w:rFonts w:ascii="Arial" w:hAnsi="Arial" w:cs="Arial"/>
          <w:vertAlign w:val="superscript"/>
        </w:rPr>
        <w:t>H</w:t>
      </w:r>
      <w:r w:rsidR="00E72231">
        <w:rPr>
          <w:rFonts w:ascii="Arial" w:hAnsi="Arial" w:cs="Arial"/>
        </w:rPr>
        <w:t>-Klassen</w:t>
      </w:r>
      <w:r w:rsidR="00300F1B">
        <w:rPr>
          <w:rFonts w:ascii="Arial" w:hAnsi="Arial" w:cs="Arial"/>
        </w:rPr>
        <w:t xml:space="preserve"> zwischen dem 2.5.-</w:t>
      </w:r>
      <w:r w:rsidR="001D295C">
        <w:rPr>
          <w:rFonts w:ascii="Arial" w:hAnsi="Arial" w:cs="Arial"/>
        </w:rPr>
        <w:t>5.5.2023 und 8.5.-12.5.2023 (</w:t>
      </w:r>
      <w:r w:rsidR="00C452AA">
        <w:rPr>
          <w:rFonts w:ascii="Arial" w:hAnsi="Arial" w:cs="Arial"/>
        </w:rPr>
        <w:t>M</w:t>
      </w:r>
      <w:r w:rsidR="00570BCA">
        <w:rPr>
          <w:rFonts w:ascii="Arial" w:hAnsi="Arial" w:cs="Arial"/>
        </w:rPr>
        <w:t>itteilung</w:t>
      </w:r>
      <w:r w:rsidR="00C452AA">
        <w:rPr>
          <w:rFonts w:ascii="Arial" w:hAnsi="Arial" w:cs="Arial"/>
        </w:rPr>
        <w:t xml:space="preserve"> des definitiven</w:t>
      </w:r>
      <w:r w:rsidR="00E72231">
        <w:rPr>
          <w:rFonts w:ascii="Arial" w:hAnsi="Arial" w:cs="Arial"/>
        </w:rPr>
        <w:t xml:space="preserve"> Datums erfolgt so rasch wie möglich),</w:t>
      </w:r>
      <w:r w:rsidR="00C452AA">
        <w:rPr>
          <w:rFonts w:ascii="Arial" w:hAnsi="Arial" w:cs="Arial"/>
        </w:rPr>
        <w:t xml:space="preserve"> </w:t>
      </w:r>
      <w:r w:rsidR="00D5632E">
        <w:rPr>
          <w:rFonts w:ascii="Arial" w:hAnsi="Arial" w:cs="Arial"/>
        </w:rPr>
        <w:t>Schulschlussfest PS Tafers</w:t>
      </w:r>
      <w:r w:rsidRPr="0047168D">
        <w:rPr>
          <w:rFonts w:ascii="Arial" w:hAnsi="Arial" w:cs="Arial"/>
        </w:rPr>
        <w:t>. Im Falle von ungerechtfertigten Absenzen einer Schülerin oder eines Schülers kann die Schuldirektion den Bezug einschränken oder verweigern.  </w:t>
      </w:r>
    </w:p>
    <w:p w14:paraId="6E21A62F" w14:textId="19FB9AC4" w:rsidR="0074536A" w:rsidRDefault="0074536A" w:rsidP="0074536A">
      <w:pPr>
        <w:rPr>
          <w:rFonts w:ascii="Arial" w:hAnsi="Arial" w:cs="Arial"/>
        </w:rPr>
      </w:pPr>
    </w:p>
    <w:p w14:paraId="646D0ECB" w14:textId="46DD676C" w:rsidR="00162E6F" w:rsidRDefault="00162E6F" w:rsidP="0074536A">
      <w:pPr>
        <w:rPr>
          <w:rFonts w:ascii="Arial" w:hAnsi="Arial" w:cs="Arial"/>
        </w:rPr>
      </w:pPr>
    </w:p>
    <w:p w14:paraId="36D586BB" w14:textId="389E8E5F" w:rsidR="00162E6F" w:rsidRDefault="00162E6F" w:rsidP="0074536A">
      <w:pPr>
        <w:rPr>
          <w:rFonts w:ascii="Arial" w:hAnsi="Arial" w:cs="Arial"/>
        </w:rPr>
      </w:pPr>
    </w:p>
    <w:p w14:paraId="35C8B591" w14:textId="6FEA5A75" w:rsidR="00162E6F" w:rsidRDefault="00162E6F" w:rsidP="0074536A">
      <w:pPr>
        <w:rPr>
          <w:rFonts w:ascii="Arial" w:hAnsi="Arial" w:cs="Arial"/>
        </w:rPr>
      </w:pPr>
    </w:p>
    <w:p w14:paraId="4199C9EE" w14:textId="515B69EB" w:rsidR="00162E6F" w:rsidRDefault="00162E6F" w:rsidP="0074536A">
      <w:pPr>
        <w:rPr>
          <w:rFonts w:ascii="Arial" w:hAnsi="Arial" w:cs="Arial"/>
          <w:lang w:val="en-US"/>
        </w:rPr>
      </w:pPr>
    </w:p>
    <w:p w14:paraId="27F698CF" w14:textId="77777777" w:rsidR="00162E6F" w:rsidRPr="00162E6F" w:rsidRDefault="00162E6F" w:rsidP="0074536A">
      <w:pPr>
        <w:rPr>
          <w:rFonts w:ascii="Arial" w:hAnsi="Arial" w:cs="Arial"/>
          <w:lang w:val="en-US"/>
        </w:rPr>
      </w:pPr>
    </w:p>
    <w:sectPr w:rsidR="00162E6F" w:rsidRPr="00162E6F" w:rsidSect="00162E6F">
      <w:footerReference w:type="default" r:id="rId11"/>
      <w:pgSz w:w="11906" w:h="16838"/>
      <w:pgMar w:top="812" w:right="1134" w:bottom="639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7FE7" w14:textId="77777777" w:rsidR="001D5F5C" w:rsidRDefault="001D5F5C" w:rsidP="00162E6F">
      <w:pPr>
        <w:spacing w:after="0" w:line="240" w:lineRule="auto"/>
      </w:pPr>
      <w:r>
        <w:separator/>
      </w:r>
    </w:p>
  </w:endnote>
  <w:endnote w:type="continuationSeparator" w:id="0">
    <w:p w14:paraId="2B365BBA" w14:textId="77777777" w:rsidR="001D5F5C" w:rsidRDefault="001D5F5C" w:rsidP="0016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258B" w14:textId="279713CA" w:rsidR="00162E6F" w:rsidRPr="0003260D" w:rsidRDefault="00162E6F" w:rsidP="00162E6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300"/>
        <w:tab w:val="left" w:pos="3402"/>
        <w:tab w:val="center" w:pos="4678"/>
        <w:tab w:val="left" w:pos="7230"/>
        <w:tab w:val="right" w:pos="10773"/>
      </w:tabs>
      <w:ind w:left="-284" w:right="-709"/>
      <w:rPr>
        <w:rFonts w:ascii="Arial" w:eastAsiaTheme="minorEastAsia" w:hAnsi="Arial" w:cs="Arial"/>
        <w:sz w:val="20"/>
        <w:szCs w:val="20"/>
      </w:rPr>
    </w:pPr>
    <w:r w:rsidRPr="0003260D">
      <w:rPr>
        <w:rFonts w:ascii="Arial" w:eastAsiaTheme="minorEastAsia" w:hAnsi="Arial" w:cs="Arial"/>
        <w:sz w:val="20"/>
        <w:szCs w:val="20"/>
      </w:rPr>
      <w:t>Primarschule Tafers</w:t>
    </w:r>
    <w:r w:rsidRPr="0003260D">
      <w:rPr>
        <w:rFonts w:ascii="Arial" w:eastAsiaTheme="minorEastAsia" w:hAnsi="Arial" w:cs="Arial"/>
        <w:sz w:val="20"/>
        <w:szCs w:val="20"/>
      </w:rPr>
      <w:tab/>
    </w:r>
    <w:r w:rsidRPr="0003260D">
      <w:rPr>
        <w:rFonts w:ascii="Arial" w:eastAsiaTheme="minorEastAsia" w:hAnsi="Arial" w:cs="Arial"/>
        <w:sz w:val="20"/>
        <w:szCs w:val="20"/>
      </w:rPr>
      <w:tab/>
      <w:t>Sekretariat</w:t>
    </w:r>
    <w:r w:rsidRPr="0003260D">
      <w:rPr>
        <w:rFonts w:ascii="Arial" w:eastAsiaTheme="minorEastAsia" w:hAnsi="Arial" w:cs="Arial"/>
        <w:sz w:val="20"/>
        <w:szCs w:val="20"/>
      </w:rPr>
      <w:tab/>
    </w:r>
    <w:r w:rsidRPr="0003260D">
      <w:rPr>
        <w:rFonts w:ascii="Arial" w:eastAsiaTheme="minorEastAsia" w:hAnsi="Arial" w:cs="Arial"/>
        <w:sz w:val="20"/>
        <w:szCs w:val="20"/>
      </w:rPr>
      <w:tab/>
      <w:t>Schuldirektorin</w:t>
    </w:r>
  </w:p>
  <w:p w14:paraId="05A50C15" w14:textId="77777777" w:rsidR="00162E6F" w:rsidRPr="0003260D" w:rsidRDefault="00162E6F" w:rsidP="00162E6F">
    <w:pPr>
      <w:pStyle w:val="Fuzeile"/>
      <w:tabs>
        <w:tab w:val="clear" w:pos="4536"/>
        <w:tab w:val="clear" w:pos="9072"/>
        <w:tab w:val="left" w:pos="3402"/>
        <w:tab w:val="left" w:pos="4128"/>
        <w:tab w:val="center" w:pos="4678"/>
        <w:tab w:val="left" w:pos="7230"/>
        <w:tab w:val="right" w:pos="10773"/>
      </w:tabs>
      <w:ind w:left="-284" w:right="-709"/>
      <w:rPr>
        <w:rFonts w:ascii="Arial" w:eastAsiaTheme="minorEastAsia" w:hAnsi="Arial" w:cs="Arial"/>
        <w:sz w:val="20"/>
        <w:szCs w:val="20"/>
      </w:rPr>
    </w:pPr>
    <w:r w:rsidRPr="0003260D">
      <w:rPr>
        <w:rFonts w:ascii="Arial" w:eastAsiaTheme="minorEastAsia" w:hAnsi="Arial" w:cs="Arial"/>
        <w:sz w:val="20"/>
        <w:szCs w:val="20"/>
      </w:rPr>
      <w:t>Thunstrasse 9</w:t>
    </w:r>
    <w:r w:rsidRPr="0003260D">
      <w:rPr>
        <w:rFonts w:ascii="Arial" w:eastAsiaTheme="minorEastAsia" w:hAnsi="Arial" w:cs="Arial"/>
        <w:sz w:val="20"/>
        <w:szCs w:val="20"/>
      </w:rPr>
      <w:tab/>
      <w:t>Claudia Boschung</w:t>
    </w:r>
    <w:r w:rsidRPr="0003260D">
      <w:rPr>
        <w:rFonts w:ascii="Arial" w:eastAsiaTheme="minorEastAsia" w:hAnsi="Arial" w:cs="Arial"/>
        <w:sz w:val="20"/>
        <w:szCs w:val="20"/>
      </w:rPr>
      <w:tab/>
    </w:r>
    <w:r>
      <w:rPr>
        <w:rFonts w:ascii="Arial" w:eastAsiaTheme="minorEastAsia" w:hAnsi="Arial" w:cs="Arial"/>
        <w:sz w:val="20"/>
        <w:szCs w:val="20"/>
      </w:rPr>
      <w:t>Sara Buchs</w:t>
    </w:r>
  </w:p>
  <w:p w14:paraId="27CD3927" w14:textId="77777777" w:rsidR="00162E6F" w:rsidRPr="0003260D" w:rsidRDefault="00162E6F" w:rsidP="00162E6F">
    <w:pPr>
      <w:pStyle w:val="Fuzeile"/>
      <w:tabs>
        <w:tab w:val="clear" w:pos="4536"/>
        <w:tab w:val="clear" w:pos="9072"/>
        <w:tab w:val="left" w:pos="3402"/>
        <w:tab w:val="left" w:pos="4128"/>
        <w:tab w:val="center" w:pos="4678"/>
        <w:tab w:val="left" w:pos="7230"/>
        <w:tab w:val="right" w:pos="10773"/>
      </w:tabs>
      <w:ind w:left="-284" w:right="-709"/>
      <w:rPr>
        <w:rFonts w:ascii="Arial" w:eastAsiaTheme="minorEastAsia" w:hAnsi="Arial" w:cs="Arial"/>
        <w:sz w:val="20"/>
        <w:szCs w:val="20"/>
        <w:lang w:val="en-US"/>
      </w:rPr>
    </w:pPr>
    <w:r w:rsidRPr="0003260D">
      <w:rPr>
        <w:rFonts w:ascii="Arial" w:eastAsiaTheme="minorEastAsia" w:hAnsi="Arial" w:cs="Arial"/>
        <w:sz w:val="20"/>
        <w:szCs w:val="20"/>
        <w:lang w:val="en-US"/>
      </w:rPr>
      <w:t xml:space="preserve">1712 Tafers </w:t>
    </w:r>
    <w:r w:rsidRPr="0003260D">
      <w:rPr>
        <w:rFonts w:ascii="Arial" w:eastAsiaTheme="minorEastAsia" w:hAnsi="Arial" w:cs="Arial"/>
        <w:sz w:val="20"/>
        <w:szCs w:val="20"/>
        <w:lang w:val="en-US"/>
      </w:rPr>
      <w:tab/>
      <w:t>026 494 53 34</w:t>
    </w:r>
    <w:r w:rsidRPr="0003260D">
      <w:rPr>
        <w:rFonts w:ascii="Arial" w:eastAsiaTheme="minorEastAsia" w:hAnsi="Arial" w:cs="Arial"/>
        <w:sz w:val="20"/>
        <w:szCs w:val="20"/>
        <w:lang w:val="en-US"/>
      </w:rPr>
      <w:tab/>
      <w:t>026 494 53 34</w:t>
    </w:r>
  </w:p>
  <w:p w14:paraId="07165780" w14:textId="77777777" w:rsidR="00162E6F" w:rsidRPr="0003260D" w:rsidRDefault="00162E6F" w:rsidP="00162E6F">
    <w:pPr>
      <w:pStyle w:val="Fuzeile"/>
      <w:tabs>
        <w:tab w:val="clear" w:pos="4536"/>
        <w:tab w:val="clear" w:pos="9072"/>
        <w:tab w:val="left" w:pos="3402"/>
        <w:tab w:val="center" w:pos="4678"/>
        <w:tab w:val="left" w:pos="7230"/>
        <w:tab w:val="right" w:pos="10773"/>
      </w:tabs>
      <w:ind w:left="-284" w:right="-709"/>
      <w:rPr>
        <w:rFonts w:ascii="Arial" w:hAnsi="Arial" w:cs="Arial"/>
        <w:sz w:val="20"/>
        <w:szCs w:val="20"/>
        <w:lang w:val="en-US"/>
      </w:rPr>
    </w:pPr>
    <w:hyperlink r:id="rId1" w:history="1">
      <w:r w:rsidRPr="0003260D">
        <w:rPr>
          <w:rFonts w:ascii="Arial" w:eastAsiaTheme="minorEastAsia" w:hAnsi="Arial" w:cs="Arial"/>
          <w:sz w:val="20"/>
          <w:szCs w:val="20"/>
          <w:lang w:val="en-US"/>
        </w:rPr>
        <w:t>www.primarschule-tafers.ch</w:t>
      </w:r>
    </w:hyperlink>
    <w:r w:rsidRPr="0003260D">
      <w:rPr>
        <w:rFonts w:ascii="Arial" w:eastAsiaTheme="minorEastAsia" w:hAnsi="Arial" w:cs="Arial"/>
        <w:sz w:val="20"/>
        <w:szCs w:val="20"/>
        <w:lang w:val="en-US"/>
      </w:rPr>
      <w:tab/>
    </w:r>
    <w:hyperlink r:id="rId2" w:history="1">
      <w:r w:rsidRPr="0003260D">
        <w:rPr>
          <w:rFonts w:ascii="Arial" w:eastAsiaTheme="minorEastAsia" w:hAnsi="Arial" w:cs="Arial"/>
          <w:sz w:val="20"/>
          <w:szCs w:val="20"/>
          <w:lang w:val="en-US"/>
        </w:rPr>
        <w:t>sekretariat.ps.tafers@edufr.ch</w:t>
      </w:r>
    </w:hyperlink>
    <w:r w:rsidRPr="0003260D">
      <w:rPr>
        <w:rFonts w:ascii="Arial" w:eastAsiaTheme="minorEastAsia" w:hAnsi="Arial" w:cs="Arial"/>
        <w:sz w:val="20"/>
        <w:szCs w:val="20"/>
        <w:lang w:val="en-US"/>
      </w:rPr>
      <w:tab/>
      <w:t>direktion.ps.tafers@edufr.ch</w:t>
    </w:r>
  </w:p>
  <w:p w14:paraId="54AB6B29" w14:textId="34EDF32F" w:rsidR="00162E6F" w:rsidRPr="00162E6F" w:rsidRDefault="00162E6F">
    <w:pPr>
      <w:pStyle w:val="Fuzeile"/>
      <w:rPr>
        <w:lang w:val="en-US"/>
      </w:rPr>
    </w:pPr>
  </w:p>
  <w:p w14:paraId="2677F700" w14:textId="77777777" w:rsidR="00162E6F" w:rsidRPr="00162E6F" w:rsidRDefault="00162E6F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157A" w14:textId="77777777" w:rsidR="001D5F5C" w:rsidRDefault="001D5F5C" w:rsidP="00162E6F">
      <w:pPr>
        <w:spacing w:after="0" w:line="240" w:lineRule="auto"/>
      </w:pPr>
      <w:r>
        <w:separator/>
      </w:r>
    </w:p>
  </w:footnote>
  <w:footnote w:type="continuationSeparator" w:id="0">
    <w:p w14:paraId="3A1DAE6A" w14:textId="77777777" w:rsidR="001D5F5C" w:rsidRDefault="001D5F5C" w:rsidP="00162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11286B"/>
    <w:rsid w:val="00162E6F"/>
    <w:rsid w:val="0018234E"/>
    <w:rsid w:val="001858EE"/>
    <w:rsid w:val="001A788B"/>
    <w:rsid w:val="001D295C"/>
    <w:rsid w:val="001D5F5C"/>
    <w:rsid w:val="001F42B1"/>
    <w:rsid w:val="00211B1C"/>
    <w:rsid w:val="00240315"/>
    <w:rsid w:val="0024391B"/>
    <w:rsid w:val="002E5FAF"/>
    <w:rsid w:val="00300F1B"/>
    <w:rsid w:val="00321C63"/>
    <w:rsid w:val="004171D5"/>
    <w:rsid w:val="0045379F"/>
    <w:rsid w:val="0047168D"/>
    <w:rsid w:val="00496649"/>
    <w:rsid w:val="00530CFC"/>
    <w:rsid w:val="00570BCA"/>
    <w:rsid w:val="005C598C"/>
    <w:rsid w:val="00682AB7"/>
    <w:rsid w:val="006F76AB"/>
    <w:rsid w:val="0074536A"/>
    <w:rsid w:val="007A4501"/>
    <w:rsid w:val="00887C9E"/>
    <w:rsid w:val="008B3910"/>
    <w:rsid w:val="008C35EB"/>
    <w:rsid w:val="00A332BE"/>
    <w:rsid w:val="00A7068C"/>
    <w:rsid w:val="00B6766F"/>
    <w:rsid w:val="00B86459"/>
    <w:rsid w:val="00C452AA"/>
    <w:rsid w:val="00CF1624"/>
    <w:rsid w:val="00D068A0"/>
    <w:rsid w:val="00D2289C"/>
    <w:rsid w:val="00D5632E"/>
    <w:rsid w:val="00D76CC8"/>
    <w:rsid w:val="00E72231"/>
    <w:rsid w:val="00F65426"/>
    <w:rsid w:val="00F65EBF"/>
    <w:rsid w:val="00F749A4"/>
    <w:rsid w:val="00FD290F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162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FuzeileZchn">
    <w:name w:val="Fußzeile Zchn"/>
    <w:basedOn w:val="Absatz-Standardschriftart"/>
    <w:link w:val="Fuzeile"/>
    <w:rsid w:val="00162E6F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162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ps.tafers@edufr.ch" TargetMode="External"/><Relationship Id="rId1" Type="http://schemas.openxmlformats.org/officeDocument/2006/relationships/hyperlink" Target="http://www.primarschule-tafer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4bf6b8-c33d-4d70-a315-beac1354a230">
      <UserInfo>
        <DisplayName>Maag Andreas</DisplayName>
        <AccountId>18</AccountId>
        <AccountType/>
      </UserInfo>
      <UserInfo>
        <DisplayName>Küng Marianne</DisplayName>
        <AccountId>12</AccountId>
        <AccountType/>
      </UserInfo>
      <UserInfo>
        <DisplayName>Emch Anne</DisplayName>
        <AccountId>45</AccountId>
        <AccountType/>
      </UserInfo>
      <UserInfo>
        <DisplayName>Fasel Markus</DisplayName>
        <AccountId>14</AccountId>
        <AccountType/>
      </UserInfo>
      <UserInfo>
        <DisplayName>Maeder Alain</DisplayName>
        <AccountId>13</AccountId>
        <AccountType/>
      </UserInfo>
      <UserInfo>
        <DisplayName>Märki Jan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A6FB20E13E2429566DC932B12BF41" ma:contentTypeVersion="13" ma:contentTypeDescription="Crée un document." ma:contentTypeScope="" ma:versionID="1742df32dc26f790bd9ed69fdeea06d9">
  <xsd:schema xmlns:xsd="http://www.w3.org/2001/XMLSchema" xmlns:xs="http://www.w3.org/2001/XMLSchema" xmlns:p="http://schemas.microsoft.com/office/2006/metadata/properties" xmlns:ns2="0bd4fd77-d0b4-4c50-b6b0-52ae0b015c17" xmlns:ns3="6e4bf6b8-c33d-4d70-a315-beac1354a230" targetNamespace="http://schemas.microsoft.com/office/2006/metadata/properties" ma:root="true" ma:fieldsID="aee0ce74a9a954aa70d1c8da449ef31e" ns2:_="" ns3:_="">
    <xsd:import namespace="0bd4fd77-d0b4-4c50-b6b0-52ae0b015c17"/>
    <xsd:import namespace="6e4bf6b8-c33d-4d70-a315-beac1354a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fd77-d0b4-4c50-b6b0-52ae0b015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f6b8-c33d-4d70-a315-beac1354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6e4bf6b8-c33d-4d70-a315-beac1354a230"/>
  </ds:schemaRefs>
</ds:datastoreItem>
</file>

<file path=customXml/itemProps3.xml><?xml version="1.0" encoding="utf-8"?>
<ds:datastoreItem xmlns:ds="http://schemas.openxmlformats.org/officeDocument/2006/customXml" ds:itemID="{ACDD4FE3-E1E7-4B41-9384-B77DB621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fd77-d0b4-4c50-b6b0-52ae0b015c17"/>
    <ds:schemaRef ds:uri="6e4bf6b8-c33d-4d70-a315-beac1354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Boschung Claudia</cp:lastModifiedBy>
  <cp:revision>6</cp:revision>
  <dcterms:created xsi:type="dcterms:W3CDTF">2022-06-23T14:21:00Z</dcterms:created>
  <dcterms:modified xsi:type="dcterms:W3CDTF">2022-06-27T08:59:00Z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0x0101005A5A6FB20E13E2429566DC932B12BF41</vt:lpwstr>
  </property>
</Properties>
</file>